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974B5" w:rsidRPr="001C18AA" w:rsidRDefault="00E974B5" w:rsidP="001C18AA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sl-SI"/>
        </w:rPr>
      </w:pPr>
    </w:p>
    <w:p w:rsidR="003C137E" w:rsidRPr="001C18AA" w:rsidRDefault="003C137E" w:rsidP="001C18AA">
      <w:pPr>
        <w:jc w:val="right"/>
        <w:rPr>
          <w:rFonts w:ascii="Times New Roman" w:eastAsia="Times New Roman" w:hAnsi="Times New Roman"/>
          <w:b/>
          <w:bCs/>
          <w:sz w:val="20"/>
          <w:szCs w:val="20"/>
          <w:bdr w:val="single" w:sz="4" w:space="0" w:color="auto" w:shadow="1" w:frame="1"/>
        </w:rPr>
      </w:pPr>
      <w:r>
        <w:rPr>
          <w:b/>
          <w:bCs/>
          <w:sz w:val="20"/>
          <w:szCs w:val="20"/>
          <w:bdr w:val="single" w:sz="4" w:space="0" w:color="auto" w:shadow="1" w:frame="1"/>
        </w:rPr>
        <w:t>OBR-04</w:t>
      </w:r>
    </w:p>
    <w:p w:rsidR="003C137E" w:rsidRPr="003C137E" w:rsidRDefault="003C137E" w:rsidP="003C137E">
      <w:pPr>
        <w:spacing w:before="225" w:after="225"/>
        <w:jc w:val="center"/>
        <w:rPr>
          <w:rFonts w:ascii="Times New Roman" w:hAnsi="Times New Roman"/>
          <w:sz w:val="24"/>
          <w:szCs w:val="24"/>
        </w:rPr>
      </w:pPr>
      <w:r w:rsidRPr="003C137E">
        <w:rPr>
          <w:rFonts w:ascii="Times New Roman" w:hAnsi="Times New Roman"/>
          <w:b/>
          <w:bCs/>
          <w:color w:val="000000"/>
          <w:sz w:val="24"/>
          <w:szCs w:val="24"/>
        </w:rPr>
        <w:t xml:space="preserve">IZJAVA  </w:t>
      </w:r>
    </w:p>
    <w:p w:rsidR="003C137E" w:rsidRDefault="003C137E" w:rsidP="001C18AA">
      <w:pPr>
        <w:jc w:val="center"/>
        <w:rPr>
          <w:rFonts w:ascii="Times New Roman" w:hAnsi="Times New Roman"/>
          <w:b/>
          <w:sz w:val="24"/>
          <w:szCs w:val="24"/>
        </w:rPr>
      </w:pPr>
      <w:r w:rsidRPr="003C137E">
        <w:rPr>
          <w:rFonts w:ascii="Times New Roman" w:hAnsi="Times New Roman"/>
          <w:color w:val="000000"/>
          <w:sz w:val="24"/>
          <w:szCs w:val="24"/>
        </w:rPr>
        <w:t> </w:t>
      </w:r>
      <w:r w:rsidRPr="003C137E">
        <w:rPr>
          <w:rFonts w:ascii="Times New Roman" w:hAnsi="Times New Roman"/>
          <w:b/>
          <w:sz w:val="24"/>
          <w:szCs w:val="24"/>
          <w:lang w:eastAsia="zh-CN"/>
        </w:rPr>
        <w:t>o sprejemanju pogojev dokumentacije v zvezi z oddajo javnega naročila</w:t>
      </w:r>
      <w:bookmarkStart w:id="0" w:name="_GoBack"/>
      <w:bookmarkEnd w:id="0"/>
    </w:p>
    <w:p w:rsidR="001C18AA" w:rsidRPr="001C18AA" w:rsidRDefault="001C18AA" w:rsidP="001C18AA">
      <w:pPr>
        <w:jc w:val="center"/>
        <w:rPr>
          <w:rFonts w:ascii="Times New Roman" w:hAnsi="Times New Roman"/>
          <w:b/>
          <w:sz w:val="24"/>
          <w:szCs w:val="24"/>
        </w:rPr>
      </w:pPr>
    </w:p>
    <w:p w:rsidR="003C137E" w:rsidRPr="003C137E" w:rsidRDefault="003C137E" w:rsidP="003C137E">
      <w:pPr>
        <w:spacing w:before="225" w:after="225"/>
        <w:jc w:val="both"/>
        <w:rPr>
          <w:rFonts w:ascii="Times New Roman" w:eastAsia="Times New Roman" w:hAnsi="Times New Roman"/>
          <w:sz w:val="24"/>
          <w:szCs w:val="24"/>
        </w:rPr>
      </w:pPr>
      <w:r w:rsidRPr="003C137E">
        <w:rPr>
          <w:rFonts w:ascii="Times New Roman" w:hAnsi="Times New Roman"/>
          <w:sz w:val="24"/>
          <w:szCs w:val="24"/>
        </w:rPr>
        <w:t xml:space="preserve">Izjavljamo, da </w:t>
      </w:r>
      <w:r w:rsidRPr="003C137E">
        <w:rPr>
          <w:rFonts w:ascii="Times New Roman" w:hAnsi="Times New Roman"/>
          <w:color w:val="000000"/>
          <w:sz w:val="24"/>
          <w:szCs w:val="24"/>
        </w:rPr>
        <w:t xml:space="preserve">s polno odgovornostjo izjavljamo, da: </w:t>
      </w:r>
    </w:p>
    <w:p w:rsidR="003C137E" w:rsidRPr="003C137E" w:rsidRDefault="003C137E" w:rsidP="003C137E">
      <w:pPr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C137E">
        <w:rPr>
          <w:rFonts w:ascii="Times New Roman" w:hAnsi="Times New Roman"/>
          <w:color w:val="000000"/>
          <w:sz w:val="24"/>
          <w:szCs w:val="24"/>
        </w:rPr>
        <w:t>vse kopije dokumentov, ki so priloženi ponudbi, ustrezajo originalom;</w:t>
      </w:r>
    </w:p>
    <w:p w:rsidR="003C137E" w:rsidRPr="003C137E" w:rsidRDefault="003C137E" w:rsidP="003C137E">
      <w:pPr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C137E">
        <w:rPr>
          <w:rFonts w:ascii="Times New Roman" w:hAnsi="Times New Roman"/>
          <w:color w:val="000000"/>
          <w:sz w:val="24"/>
          <w:szCs w:val="24"/>
        </w:rPr>
        <w:t>ne bomo imeli do naročnika predmetnega razpisa nobenega odškodninskega zahtevka, če ne bomo izbrani kot najugodnejši ponudnik, oz. da v primeru ustavitve postopka, zavrnitve vseh ponudb ali odstopa od izvedbe javnega naročila ne bomo zahtevali povrnitve nobenih stroškov, ki smo jih imeli s pripravo ponudbene dokumentacije;</w:t>
      </w:r>
    </w:p>
    <w:p w:rsidR="003C137E" w:rsidRPr="003C137E" w:rsidRDefault="003C137E" w:rsidP="003C137E">
      <w:pPr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C137E">
        <w:rPr>
          <w:rFonts w:ascii="Times New Roman" w:hAnsi="Times New Roman"/>
          <w:color w:val="000000"/>
          <w:sz w:val="24"/>
          <w:szCs w:val="24"/>
        </w:rPr>
        <w:t>vse navedbe iz ponudbe ustrezajo dejanskemu stanju - ponudnik naročniku daje pooblastilo, da jih preveri pri pristojnih organih, za kar bomo na naročnikovo zahtevo predložili ustrezna pooblastila, če jih bo ta zahteval;</w:t>
      </w:r>
    </w:p>
    <w:p w:rsidR="003C137E" w:rsidRPr="003C137E" w:rsidRDefault="003C137E" w:rsidP="003C137E">
      <w:pPr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C137E">
        <w:rPr>
          <w:rFonts w:ascii="Times New Roman" w:hAnsi="Times New Roman"/>
          <w:color w:val="000000"/>
          <w:sz w:val="24"/>
          <w:szCs w:val="24"/>
        </w:rPr>
        <w:t>v celoti sprejemamo pogoje javnega razpisa in vse pogoje, navedene v razpisni dokumentaciji, pod katerimi dajemo svojo ponudbo, ter soglašamo, da bodo ti pogoji v celoti sestavni del pogodbe;</w:t>
      </w:r>
    </w:p>
    <w:p w:rsidR="003C137E" w:rsidRPr="003C137E" w:rsidRDefault="003C137E" w:rsidP="003C137E">
      <w:pPr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C137E">
        <w:rPr>
          <w:rFonts w:ascii="Times New Roman" w:hAnsi="Times New Roman"/>
          <w:color w:val="000000"/>
          <w:sz w:val="24"/>
          <w:szCs w:val="24"/>
        </w:rPr>
        <w:t>smo pri pripravi ponudbe in bomo pri izvajanju pogodbe spoštovali obveznosti, ki izhajajo iz predpisov o varstvu pri delu, zaposlovanju in delovnih pogojih, veljavnih v Republiki Sloveniji;</w:t>
      </w:r>
    </w:p>
    <w:p w:rsidR="003C137E" w:rsidRPr="003C137E" w:rsidRDefault="003C137E" w:rsidP="003C137E">
      <w:pPr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C137E">
        <w:rPr>
          <w:rFonts w:ascii="Times New Roman" w:hAnsi="Times New Roman"/>
          <w:color w:val="000000"/>
          <w:sz w:val="24"/>
          <w:szCs w:val="24"/>
        </w:rPr>
        <w:t>bomo javno naročilo izvajali s strokovno usposobljenimi delavci oziroma kadrom;</w:t>
      </w:r>
    </w:p>
    <w:p w:rsidR="003C137E" w:rsidRPr="003C137E" w:rsidRDefault="003C137E" w:rsidP="003C137E">
      <w:pPr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C137E">
        <w:rPr>
          <w:rFonts w:ascii="Times New Roman" w:hAnsi="Times New Roman"/>
          <w:color w:val="000000"/>
          <w:sz w:val="24"/>
          <w:szCs w:val="24"/>
        </w:rPr>
        <w:t>bomo v primeru zamenjave priglašenih podizvajalcev ali priglašenih kadrov pred njihovo menjavo pridobili pisno soglasje naročnika;</w:t>
      </w:r>
    </w:p>
    <w:p w:rsidR="003C137E" w:rsidRPr="003C137E" w:rsidRDefault="003C137E" w:rsidP="003C137E">
      <w:pPr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C137E">
        <w:rPr>
          <w:rFonts w:ascii="Times New Roman" w:hAnsi="Times New Roman"/>
          <w:color w:val="000000"/>
          <w:sz w:val="24"/>
          <w:szCs w:val="24"/>
        </w:rPr>
        <w:t>bomo v primeru uvedbe novih podizvajalcev, ki niso priglašeni v ponudbi, predhodno pridobili pisno soglasje naročnika;</w:t>
      </w:r>
    </w:p>
    <w:p w:rsidR="003C137E" w:rsidRPr="003C137E" w:rsidRDefault="003C137E" w:rsidP="003C137E">
      <w:pPr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C137E">
        <w:rPr>
          <w:rFonts w:ascii="Times New Roman" w:hAnsi="Times New Roman"/>
          <w:color w:val="000000"/>
          <w:sz w:val="24"/>
          <w:szCs w:val="24"/>
        </w:rPr>
        <w:t>bodo vsi novi podizvajalci, ki niso navedeni v ponudbi, izpolnjevali vse naročnikove pogoje, ki jih morajo izpolnjevati podizvajalci;</w:t>
      </w:r>
    </w:p>
    <w:p w:rsidR="003C137E" w:rsidRPr="003C137E" w:rsidRDefault="003C137E" w:rsidP="003C137E">
      <w:pPr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C137E">
        <w:rPr>
          <w:rFonts w:ascii="Times New Roman" w:hAnsi="Times New Roman"/>
          <w:color w:val="000000"/>
          <w:sz w:val="24"/>
          <w:szCs w:val="24"/>
        </w:rPr>
        <w:t>bodo vsi novi podizvajalci, ki bodo zamenjali priglašene podizvajalce, na katere kapacitete se je ponudnik skliceval pri oddaji ponudbe, zagotavljali najmanj kapacitete v enakem obsegu oziroma najmanj v obsegu, ki bi zadoščal za priznanje usposobljenosti, če bi bili te podizvajalci navedeni v sami ponudbi namesto podizvajalcev, ki jih zamenjujejo;</w:t>
      </w:r>
    </w:p>
    <w:p w:rsidR="003C137E" w:rsidRPr="003C137E" w:rsidRDefault="003C137E" w:rsidP="003C137E">
      <w:pPr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C137E">
        <w:rPr>
          <w:rFonts w:ascii="Times New Roman" w:hAnsi="Times New Roman"/>
          <w:color w:val="000000"/>
          <w:sz w:val="24"/>
          <w:szCs w:val="24"/>
        </w:rPr>
        <w:t>se v celoti strinjamo in sprejemamo pogoje naročnika, navedene v tej razpisni dokumentaciji, da po njih dajemo svojo ponudbo za izvedbo razpisnih del ter da pod navedenimi pogoji pristopamo k izvedbi predmeta javnega naročila;</w:t>
      </w:r>
    </w:p>
    <w:p w:rsidR="003C137E" w:rsidRPr="003C137E" w:rsidRDefault="003C137E" w:rsidP="003C137E">
      <w:pPr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C137E">
        <w:rPr>
          <w:rFonts w:ascii="Times New Roman" w:hAnsi="Times New Roman"/>
          <w:color w:val="000000"/>
          <w:sz w:val="24"/>
          <w:szCs w:val="24"/>
        </w:rPr>
        <w:t>bomo predložili vsa zahtevana zavarovanja posla;</w:t>
      </w:r>
    </w:p>
    <w:p w:rsidR="003C137E" w:rsidRPr="003C137E" w:rsidRDefault="003C137E" w:rsidP="003C137E">
      <w:pPr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C137E">
        <w:rPr>
          <w:rFonts w:ascii="Times New Roman" w:hAnsi="Times New Roman"/>
          <w:color w:val="000000"/>
          <w:sz w:val="24"/>
          <w:szCs w:val="24"/>
        </w:rPr>
        <w:t>smo ob izdelavi ponudbe pregledali vso razpoložljivo razpisno dokumentacijo;</w:t>
      </w:r>
    </w:p>
    <w:p w:rsidR="003C137E" w:rsidRPr="003C137E" w:rsidRDefault="003C137E" w:rsidP="003C137E">
      <w:pPr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C137E">
        <w:rPr>
          <w:rFonts w:ascii="Times New Roman" w:hAnsi="Times New Roman"/>
          <w:color w:val="000000"/>
          <w:sz w:val="24"/>
          <w:szCs w:val="24"/>
        </w:rPr>
        <w:t>smo v celoti seznanjeni z vso relevantno zakonodajo, ki se upošteva pri oddaji tega javnega naročila;</w:t>
      </w:r>
    </w:p>
    <w:p w:rsidR="003C137E" w:rsidRPr="003C137E" w:rsidRDefault="003C137E" w:rsidP="003C137E">
      <w:pPr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C137E">
        <w:rPr>
          <w:rFonts w:ascii="Times New Roman" w:hAnsi="Times New Roman"/>
          <w:color w:val="000000"/>
          <w:sz w:val="24"/>
          <w:szCs w:val="24"/>
        </w:rPr>
        <w:t>smo v celoti seznanjeni z obsegom in zahtevnostjo javnega naročila;</w:t>
      </w:r>
    </w:p>
    <w:p w:rsidR="003C137E" w:rsidRPr="003C137E" w:rsidRDefault="003C137E" w:rsidP="003C137E">
      <w:pPr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C137E">
        <w:rPr>
          <w:rFonts w:ascii="Times New Roman" w:hAnsi="Times New Roman"/>
          <w:color w:val="000000"/>
          <w:sz w:val="24"/>
          <w:szCs w:val="24"/>
        </w:rPr>
        <w:t>bomo vse prevzete obveznosti izpolnili v predpisani količini, kvaliteti in rokih, kot to izhaja iz razpisne dokumentacije za oddajo tega javnega naročila;</w:t>
      </w:r>
    </w:p>
    <w:p w:rsidR="003C137E" w:rsidRPr="003C137E" w:rsidRDefault="003C137E" w:rsidP="003C137E">
      <w:pPr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C137E">
        <w:rPr>
          <w:rFonts w:ascii="Times New Roman" w:hAnsi="Times New Roman"/>
          <w:color w:val="000000"/>
          <w:sz w:val="24"/>
          <w:szCs w:val="24"/>
        </w:rPr>
        <w:t>smo pri sestavi ponudbe upoštevali obveznosti do svojih morebitnih podizvajalcev;</w:t>
      </w:r>
    </w:p>
    <w:p w:rsidR="003C137E" w:rsidRPr="003C137E" w:rsidRDefault="003C137E" w:rsidP="003C137E">
      <w:pPr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C137E">
        <w:rPr>
          <w:rFonts w:ascii="Times New Roman" w:hAnsi="Times New Roman"/>
          <w:color w:val="000000"/>
          <w:sz w:val="24"/>
          <w:szCs w:val="24"/>
        </w:rPr>
        <w:t xml:space="preserve">za nas ne obstaja absolutna prepoved poslovanja z naročnikom, kot izhaja iz 35. člena </w:t>
      </w:r>
      <w:proofErr w:type="spellStart"/>
      <w:r w:rsidRPr="003C137E">
        <w:rPr>
          <w:rFonts w:ascii="Times New Roman" w:hAnsi="Times New Roman"/>
          <w:color w:val="000000"/>
          <w:sz w:val="24"/>
          <w:szCs w:val="24"/>
        </w:rPr>
        <w:t>ZIntPK</w:t>
      </w:r>
      <w:proofErr w:type="spellEnd"/>
      <w:r w:rsidRPr="003C137E">
        <w:rPr>
          <w:rFonts w:ascii="Times New Roman" w:hAnsi="Times New Roman"/>
          <w:color w:val="000000"/>
          <w:sz w:val="24"/>
          <w:szCs w:val="24"/>
        </w:rPr>
        <w:t>;</w:t>
      </w:r>
    </w:p>
    <w:p w:rsidR="003C137E" w:rsidRPr="003C137E" w:rsidRDefault="003C137E" w:rsidP="003C137E">
      <w:pPr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C137E">
        <w:rPr>
          <w:rFonts w:ascii="Times New Roman" w:hAnsi="Times New Roman"/>
          <w:color w:val="000000"/>
          <w:sz w:val="24"/>
          <w:szCs w:val="24"/>
        </w:rPr>
        <w:t>so navedeni podatki v ponudbi in prilogah resnični in verodostojni.</w:t>
      </w:r>
    </w:p>
    <w:p w:rsidR="003C137E" w:rsidRPr="003C137E" w:rsidRDefault="003C137E" w:rsidP="003C137E">
      <w:pPr>
        <w:ind w:left="36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3C137E" w:rsidRPr="003C137E" w:rsidRDefault="003C137E" w:rsidP="003C137E">
      <w:pPr>
        <w:ind w:left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3C137E">
        <w:rPr>
          <w:rFonts w:ascii="Times New Roman" w:hAnsi="Times New Roman"/>
          <w:color w:val="000000"/>
          <w:sz w:val="24"/>
          <w:szCs w:val="24"/>
        </w:rPr>
        <w:t>Izjavljamo, da izpolnjujemo naslednje obvezne pogoje skladno z zakonskimi zahtevami naročnika:</w:t>
      </w:r>
    </w:p>
    <w:p w:rsidR="003C137E" w:rsidRPr="003C137E" w:rsidRDefault="003C137E" w:rsidP="003C137E">
      <w:pPr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C137E">
        <w:rPr>
          <w:rFonts w:ascii="Times New Roman" w:hAnsi="Times New Roman"/>
          <w:color w:val="000000"/>
          <w:sz w:val="24"/>
          <w:szCs w:val="24"/>
        </w:rPr>
        <w:t>imamo dovoljenje za opravljanje dejavnosti, ki je predmet javnega naročila;</w:t>
      </w:r>
    </w:p>
    <w:p w:rsidR="003C137E" w:rsidRPr="003C137E" w:rsidRDefault="003C137E" w:rsidP="003C137E">
      <w:pPr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C137E">
        <w:rPr>
          <w:rFonts w:ascii="Times New Roman" w:hAnsi="Times New Roman"/>
          <w:color w:val="000000"/>
          <w:sz w:val="24"/>
          <w:szCs w:val="24"/>
        </w:rPr>
        <w:t>smo vpisani v poklicni oziroma poslovni register v državi sedeža;</w:t>
      </w:r>
    </w:p>
    <w:p w:rsidR="003C137E" w:rsidRPr="003C137E" w:rsidRDefault="003C137E" w:rsidP="003C137E">
      <w:pPr>
        <w:numPr>
          <w:ilvl w:val="0"/>
          <w:numId w:val="31"/>
        </w:num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3C137E">
        <w:rPr>
          <w:rFonts w:ascii="Times New Roman" w:hAnsi="Times New Roman"/>
          <w:sz w:val="24"/>
          <w:szCs w:val="24"/>
        </w:rPr>
        <w:t>gospodarskemu subjektu ali osebi, ki je članica upravnega, vodstvenega ali nadzornega organa tega gospodarskega subjekta ali ki ima pooblastila za njegovo zastopanje ali odločanje ali nadzor v njem, ni bila izrečena pravnomočna sodba, ki ima elemente kaznivih dejanj, ki so opredeljena v prvem odstavku 75. člena ZJN-3;</w:t>
      </w:r>
    </w:p>
    <w:p w:rsidR="003C137E" w:rsidRPr="003C137E" w:rsidRDefault="003C137E" w:rsidP="003C137E">
      <w:pPr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C137E">
        <w:rPr>
          <w:rFonts w:ascii="Times New Roman" w:hAnsi="Times New Roman"/>
          <w:color w:val="000000"/>
          <w:sz w:val="24"/>
          <w:szCs w:val="24"/>
        </w:rPr>
        <w:t>nismo izločeni iz postopkov javnih naročil zaradi uvrstitve v evidenco gospodarskih subjektov z negativnimi referencami;</w:t>
      </w:r>
    </w:p>
    <w:p w:rsidR="003C137E" w:rsidRPr="003C137E" w:rsidRDefault="003C137E" w:rsidP="003C137E">
      <w:pPr>
        <w:numPr>
          <w:ilvl w:val="0"/>
          <w:numId w:val="31"/>
        </w:numPr>
        <w:spacing w:after="12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C137E">
        <w:rPr>
          <w:rFonts w:ascii="Times New Roman" w:hAnsi="Times New Roman"/>
          <w:sz w:val="24"/>
          <w:szCs w:val="24"/>
        </w:rPr>
        <w:t>na dan oddaje ponudbe ali prijave, v skladu s predpisi države, v kateri ima sedež ali predpisi države naročnika, nima 50 EUR ali več neplačanih zapadlih obveznosti v zvezi z obveznimi dajatvami ali drugimi denarnimi nedavčnimi obveznostmi v skladu z zakonom, ki ureja finančno upravo;</w:t>
      </w:r>
    </w:p>
    <w:p w:rsidR="003C137E" w:rsidRPr="003C137E" w:rsidRDefault="003C137E" w:rsidP="003C137E">
      <w:pPr>
        <w:numPr>
          <w:ilvl w:val="0"/>
          <w:numId w:val="31"/>
        </w:numPr>
        <w:spacing w:after="12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C137E">
        <w:rPr>
          <w:rFonts w:ascii="Times New Roman" w:hAnsi="Times New Roman"/>
          <w:sz w:val="24"/>
          <w:szCs w:val="24"/>
        </w:rPr>
        <w:t>imamo na dan oddaje ponudbe ali prijave predložene vse obračune davčnih odtegljajev za dohodke iz delovnega razmerja za obdobje zadnjih petih let do dne oddaje ponudbe ali prijave;</w:t>
      </w:r>
    </w:p>
    <w:p w:rsidR="003C137E" w:rsidRPr="003C137E" w:rsidRDefault="003C137E" w:rsidP="003C137E">
      <w:pPr>
        <w:numPr>
          <w:ilvl w:val="0"/>
          <w:numId w:val="31"/>
        </w:numPr>
        <w:spacing w:after="12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C137E">
        <w:rPr>
          <w:rFonts w:ascii="Times New Roman" w:hAnsi="Times New Roman"/>
          <w:sz w:val="24"/>
          <w:szCs w:val="24"/>
        </w:rPr>
        <w:t>na dan, ko poteče rok za oddajo ponudb ali prijav, nismo uvrščeni v evidenco gospodarskih subjektov z negativnimi referencami iz 110. člena ZJN-3;</w:t>
      </w:r>
    </w:p>
    <w:p w:rsidR="003C137E" w:rsidRPr="003C137E" w:rsidRDefault="003C137E" w:rsidP="003C137E">
      <w:pPr>
        <w:numPr>
          <w:ilvl w:val="0"/>
          <w:numId w:val="31"/>
        </w:numPr>
        <w:spacing w:after="12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C137E">
        <w:rPr>
          <w:rFonts w:ascii="Times New Roman" w:hAnsi="Times New Roman"/>
          <w:sz w:val="24"/>
          <w:szCs w:val="24"/>
        </w:rPr>
        <w:t>nam</w:t>
      </w:r>
      <w:r w:rsidRPr="003C137E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3C137E">
        <w:rPr>
          <w:rFonts w:ascii="Times New Roman" w:hAnsi="Times New Roman"/>
          <w:sz w:val="24"/>
          <w:szCs w:val="24"/>
        </w:rPr>
        <w:t xml:space="preserve">v zadnjih treh letih pred potekom roka za oddajo ponudb ali prijav pristojni organ Republike Slovenije ali druge države članice ali tretje države ni ugotovil najmanj dveh kršitev v zvezi s plačilom za delo, delovnim časom, počitki, opravljanjem dela na podlagi pogodb civilnega prava kljub obstoju elementov delovnega razmerja ali v zvezi z zaposlovanjem na črno, za kateri mu je bila s pravnomočno odločitvijo ali več pravnomočnimi odločitvami izrečena globa za prekršek. </w:t>
      </w:r>
    </w:p>
    <w:p w:rsidR="003C137E" w:rsidRPr="003C137E" w:rsidRDefault="003C137E" w:rsidP="003C137E">
      <w:pPr>
        <w:suppressAutoHyphens/>
        <w:jc w:val="both"/>
        <w:rPr>
          <w:rFonts w:ascii="Times New Roman" w:hAnsi="Times New Roman"/>
          <w:sz w:val="24"/>
          <w:szCs w:val="24"/>
          <w:lang w:eastAsia="sl-SI"/>
        </w:rPr>
      </w:pPr>
    </w:p>
    <w:p w:rsidR="003C137E" w:rsidRDefault="003C137E" w:rsidP="003C137E">
      <w:pPr>
        <w:jc w:val="both"/>
        <w:rPr>
          <w:rFonts w:ascii="Times New Roman" w:hAnsi="Times New Roman"/>
          <w:color w:val="000000"/>
          <w:sz w:val="24"/>
          <w:szCs w:val="24"/>
        </w:rPr>
      </w:pPr>
      <w:r w:rsidRPr="003C137E">
        <w:rPr>
          <w:rFonts w:ascii="Times New Roman" w:hAnsi="Times New Roman"/>
          <w:color w:val="000000"/>
          <w:sz w:val="24"/>
          <w:szCs w:val="24"/>
        </w:rPr>
        <w:t>Izpolnjujemo vse ostale pogoje za izvedbo naročila, ki jih določa razpisna dokumentacija.</w:t>
      </w:r>
    </w:p>
    <w:p w:rsidR="003C137E" w:rsidRPr="001C18AA" w:rsidRDefault="003C137E" w:rsidP="001C18AA">
      <w:pPr>
        <w:jc w:val="both"/>
        <w:rPr>
          <w:rFonts w:ascii="Times New Roman" w:hAnsi="Times New Roman"/>
          <w:color w:val="000000"/>
          <w:sz w:val="24"/>
          <w:szCs w:val="24"/>
          <w:u w:val="single"/>
        </w:rPr>
      </w:pPr>
      <w:r w:rsidRPr="003C137E">
        <w:rPr>
          <w:rFonts w:ascii="Times New Roman" w:hAnsi="Times New Roman"/>
          <w:color w:val="000000"/>
          <w:sz w:val="24"/>
          <w:szCs w:val="24"/>
          <w:u w:val="single"/>
        </w:rPr>
        <w:t>S podpisom te izjave izjavljamo, da izpolnjujemo vse pogoje iz razpisne dokumentacije, za katere je navedeno, da se izpolnjevanje izkazuje s podpisom te izjave!</w:t>
      </w:r>
    </w:p>
    <w:p w:rsidR="003C137E" w:rsidRPr="003C137E" w:rsidRDefault="003C137E" w:rsidP="003C137E">
      <w:pPr>
        <w:spacing w:before="225" w:after="225"/>
        <w:jc w:val="both"/>
        <w:rPr>
          <w:rFonts w:ascii="Times New Roman" w:hAnsi="Times New Roman"/>
          <w:sz w:val="24"/>
          <w:szCs w:val="24"/>
        </w:rPr>
      </w:pPr>
      <w:r w:rsidRPr="003C137E">
        <w:rPr>
          <w:rFonts w:ascii="Times New Roman" w:hAnsi="Times New Roman"/>
          <w:color w:val="000000"/>
          <w:sz w:val="24"/>
          <w:szCs w:val="24"/>
        </w:rPr>
        <w:t xml:space="preserve">Spodaj podpisani dajem/o uradno soglasje, da  </w:t>
      </w:r>
      <w:r w:rsidRPr="003C137E">
        <w:rPr>
          <w:rFonts w:ascii="Times New Roman" w:hAnsi="Times New Roman"/>
          <w:b/>
          <w:bCs/>
          <w:color w:val="000000"/>
          <w:sz w:val="24"/>
          <w:szCs w:val="24"/>
        </w:rPr>
        <w:t>SPLOŠNA BOLNIŠNICA MURSKA SOBOTA, Ulica dr. Vrbnjaka 6, 9000 Murska Sobota</w:t>
      </w:r>
      <w:r w:rsidRPr="003C137E">
        <w:rPr>
          <w:rFonts w:ascii="Times New Roman" w:hAnsi="Times New Roman"/>
          <w:color w:val="000000"/>
          <w:sz w:val="24"/>
          <w:szCs w:val="24"/>
        </w:rPr>
        <w:t xml:space="preserve">  v zvezi z oddajo javnega </w:t>
      </w:r>
      <w:proofErr w:type="spellStart"/>
      <w:r w:rsidRPr="003C137E">
        <w:rPr>
          <w:rFonts w:ascii="Times New Roman" w:hAnsi="Times New Roman"/>
          <w:color w:val="000000"/>
          <w:sz w:val="24"/>
          <w:szCs w:val="24"/>
        </w:rPr>
        <w:t>naročila</w:t>
      </w:r>
      <w:proofErr w:type="spellEnd"/>
      <w:r w:rsidRPr="003C137E">
        <w:rPr>
          <w:rFonts w:ascii="Times New Roman" w:hAnsi="Times New Roman"/>
          <w:color w:val="000000"/>
          <w:sz w:val="24"/>
          <w:szCs w:val="24"/>
        </w:rPr>
        <w:t xml:space="preserve"> za namen</w:t>
      </w:r>
      <w:r w:rsidRPr="003C137E">
        <w:rPr>
          <w:rFonts w:ascii="Times New Roman" w:hAnsi="Times New Roman"/>
          <w:b/>
          <w:bCs/>
          <w:sz w:val="24"/>
          <w:szCs w:val="24"/>
        </w:rPr>
        <w:t xml:space="preserve"> »Zdravila</w:t>
      </w:r>
      <w:r w:rsidR="00B75F68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DB66BE">
        <w:rPr>
          <w:rFonts w:ascii="Times New Roman" w:hAnsi="Times New Roman"/>
          <w:b/>
          <w:bCs/>
          <w:sz w:val="24"/>
          <w:szCs w:val="24"/>
        </w:rPr>
        <w:t>2025</w:t>
      </w:r>
      <w:r w:rsidR="00B75F68">
        <w:rPr>
          <w:rFonts w:ascii="Times New Roman" w:hAnsi="Times New Roman"/>
          <w:b/>
          <w:bCs/>
          <w:sz w:val="24"/>
          <w:szCs w:val="24"/>
        </w:rPr>
        <w:t xml:space="preserve"> dodatek</w:t>
      </w:r>
      <w:r w:rsidRPr="003C137E">
        <w:rPr>
          <w:rFonts w:ascii="Times New Roman" w:hAnsi="Times New Roman"/>
          <w:b/>
          <w:bCs/>
          <w:sz w:val="24"/>
          <w:szCs w:val="24"/>
        </w:rPr>
        <w:t>«</w:t>
      </w:r>
      <w:r w:rsidRPr="003C137E">
        <w:rPr>
          <w:rFonts w:ascii="Times New Roman" w:hAnsi="Times New Roman"/>
          <w:b/>
          <w:bCs/>
          <w:color w:val="000000"/>
          <w:sz w:val="24"/>
          <w:szCs w:val="24"/>
        </w:rPr>
        <w:t>, </w:t>
      </w:r>
      <w:r w:rsidRPr="003C137E">
        <w:rPr>
          <w:rFonts w:ascii="Times New Roman" w:hAnsi="Times New Roman"/>
          <w:bCs/>
          <w:color w:val="000000"/>
          <w:sz w:val="24"/>
          <w:szCs w:val="24"/>
        </w:rPr>
        <w:t>objavljen na Portalu javnih naročil pod številko</w:t>
      </w:r>
      <w:r w:rsidRPr="003C137E">
        <w:rPr>
          <w:rFonts w:ascii="Times New Roman" w:hAnsi="Times New Roman"/>
          <w:b/>
          <w:bCs/>
          <w:color w:val="000000"/>
          <w:sz w:val="24"/>
          <w:szCs w:val="24"/>
        </w:rPr>
        <w:t xml:space="preserve"> _____________ </w:t>
      </w:r>
      <w:r w:rsidRPr="003C137E">
        <w:rPr>
          <w:rFonts w:ascii="Times New Roman" w:hAnsi="Times New Roman"/>
          <w:color w:val="000000"/>
          <w:sz w:val="24"/>
          <w:szCs w:val="24"/>
        </w:rPr>
        <w:t xml:space="preserve">pridobi podatke za preveritev ponudbe v skladu 89. </w:t>
      </w:r>
      <w:proofErr w:type="spellStart"/>
      <w:r w:rsidRPr="003C137E">
        <w:rPr>
          <w:rFonts w:ascii="Times New Roman" w:hAnsi="Times New Roman"/>
          <w:color w:val="000000"/>
          <w:sz w:val="24"/>
          <w:szCs w:val="24"/>
        </w:rPr>
        <w:t>členom</w:t>
      </w:r>
      <w:proofErr w:type="spellEnd"/>
      <w:r w:rsidRPr="003C137E">
        <w:rPr>
          <w:rFonts w:ascii="Times New Roman" w:hAnsi="Times New Roman"/>
          <w:color w:val="000000"/>
          <w:sz w:val="24"/>
          <w:szCs w:val="24"/>
        </w:rPr>
        <w:t xml:space="preserve"> ZJN-3 v enotnem informacijskem sistemu – </w:t>
      </w:r>
      <w:proofErr w:type="spellStart"/>
      <w:r w:rsidRPr="003C137E">
        <w:rPr>
          <w:rFonts w:ascii="Times New Roman" w:hAnsi="Times New Roman"/>
          <w:color w:val="000000"/>
          <w:sz w:val="24"/>
          <w:szCs w:val="24"/>
        </w:rPr>
        <w:t>eDosje</w:t>
      </w:r>
      <w:proofErr w:type="spellEnd"/>
      <w:r w:rsidRPr="003C137E">
        <w:rPr>
          <w:rFonts w:ascii="Times New Roman" w:hAnsi="Times New Roman"/>
          <w:color w:val="000000"/>
          <w:sz w:val="24"/>
          <w:szCs w:val="24"/>
        </w:rPr>
        <w:t xml:space="preserve"> iz devetega odstavka 77. </w:t>
      </w:r>
      <w:proofErr w:type="spellStart"/>
      <w:r w:rsidRPr="003C137E">
        <w:rPr>
          <w:rFonts w:ascii="Times New Roman" w:hAnsi="Times New Roman"/>
          <w:color w:val="000000"/>
          <w:sz w:val="24"/>
          <w:szCs w:val="24"/>
        </w:rPr>
        <w:t>člena</w:t>
      </w:r>
      <w:proofErr w:type="spellEnd"/>
      <w:r w:rsidRPr="003C137E">
        <w:rPr>
          <w:rFonts w:ascii="Times New Roman" w:hAnsi="Times New Roman"/>
          <w:color w:val="000000"/>
          <w:sz w:val="24"/>
          <w:szCs w:val="24"/>
        </w:rPr>
        <w:t xml:space="preserve"> ZJN-3.</w:t>
      </w:r>
    </w:p>
    <w:p w:rsidR="003C137E" w:rsidRPr="003C137E" w:rsidRDefault="003C137E" w:rsidP="003C137E">
      <w:pPr>
        <w:tabs>
          <w:tab w:val="left" w:pos="360"/>
        </w:tabs>
        <w:jc w:val="both"/>
        <w:rPr>
          <w:rFonts w:ascii="Times New Roman" w:hAnsi="Times New Roman"/>
          <w:b/>
          <w:sz w:val="24"/>
          <w:szCs w:val="24"/>
          <w:lang w:eastAsia="ar-SA"/>
        </w:rPr>
      </w:pPr>
    </w:p>
    <w:p w:rsidR="003C137E" w:rsidRPr="003C137E" w:rsidRDefault="003C137E" w:rsidP="003C137E">
      <w:pPr>
        <w:tabs>
          <w:tab w:val="left" w:pos="360"/>
        </w:tabs>
        <w:jc w:val="both"/>
        <w:rPr>
          <w:rFonts w:ascii="Times New Roman" w:hAnsi="Times New Roman"/>
          <w:b/>
          <w:sz w:val="24"/>
          <w:szCs w:val="24"/>
          <w:lang w:eastAsia="ar-SA"/>
        </w:rPr>
      </w:pPr>
    </w:p>
    <w:p w:rsidR="003C137E" w:rsidRPr="003C137E" w:rsidRDefault="003C137E" w:rsidP="001C18AA">
      <w:pPr>
        <w:rPr>
          <w:rFonts w:ascii="Times New Roman" w:hAnsi="Times New Roman"/>
          <w:sz w:val="24"/>
          <w:szCs w:val="24"/>
          <w:lang w:eastAsia="sl-SI"/>
        </w:rPr>
      </w:pPr>
      <w:r w:rsidRPr="003C137E">
        <w:rPr>
          <w:rFonts w:ascii="Times New Roman" w:hAnsi="Times New Roman"/>
          <w:sz w:val="24"/>
          <w:szCs w:val="24"/>
        </w:rPr>
        <w:t>Datum: __________</w:t>
      </w:r>
      <w:r w:rsidR="001C18AA">
        <w:rPr>
          <w:rFonts w:ascii="Times New Roman" w:hAnsi="Times New Roman"/>
          <w:sz w:val="24"/>
          <w:szCs w:val="24"/>
          <w:lang w:eastAsia="sl-SI"/>
        </w:rPr>
        <w:t xml:space="preserve">                                                                    </w:t>
      </w:r>
      <w:r w:rsidRPr="003C137E">
        <w:rPr>
          <w:rFonts w:ascii="Times New Roman" w:hAnsi="Times New Roman"/>
          <w:sz w:val="24"/>
          <w:szCs w:val="24"/>
        </w:rPr>
        <w:t xml:space="preserve">Žig in podpis ponudnika:    </w:t>
      </w:r>
    </w:p>
    <w:p w:rsidR="003C137E" w:rsidRPr="003C137E" w:rsidRDefault="003C137E" w:rsidP="003C137E">
      <w:pPr>
        <w:ind w:left="5664"/>
        <w:rPr>
          <w:rFonts w:ascii="Times New Roman" w:hAnsi="Times New Roman"/>
          <w:sz w:val="24"/>
          <w:szCs w:val="24"/>
        </w:rPr>
      </w:pPr>
      <w:r w:rsidRPr="003C137E">
        <w:rPr>
          <w:rFonts w:ascii="Times New Roman" w:hAnsi="Times New Roman"/>
          <w:sz w:val="24"/>
          <w:szCs w:val="24"/>
        </w:rPr>
        <w:t xml:space="preserve">        ___________________</w:t>
      </w:r>
    </w:p>
    <w:p w:rsidR="00E974B5" w:rsidRDefault="00E974B5" w:rsidP="001C18AA">
      <w:pPr>
        <w:spacing w:after="0" w:line="240" w:lineRule="auto"/>
        <w:rPr>
          <w:rFonts w:ascii="Times New Roman" w:eastAsia="Times New Roman" w:hAnsi="Times New Roman"/>
          <w:sz w:val="32"/>
          <w:szCs w:val="24"/>
          <w:lang w:eastAsia="sl-SI"/>
        </w:rPr>
      </w:pPr>
    </w:p>
    <w:sectPr w:rsidR="00E974B5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63D10" w:rsidRDefault="00163D10" w:rsidP="00A80D0A">
      <w:pPr>
        <w:spacing w:after="0" w:line="240" w:lineRule="auto"/>
      </w:pPr>
      <w:r>
        <w:separator/>
      </w:r>
    </w:p>
  </w:endnote>
  <w:endnote w:type="continuationSeparator" w:id="0">
    <w:p w:rsidR="00163D10" w:rsidRDefault="00163D10" w:rsidP="00A80D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329212790"/>
      <w:docPartObj>
        <w:docPartGallery w:val="Page Numbers (Bottom of Page)"/>
        <w:docPartUnique/>
      </w:docPartObj>
    </w:sdtPr>
    <w:sdtEndPr/>
    <w:sdtContent>
      <w:p w:rsidR="003C137E" w:rsidRDefault="003C137E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3C137E" w:rsidRDefault="003C137E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63D10" w:rsidRDefault="00163D10" w:rsidP="00A80D0A">
      <w:pPr>
        <w:spacing w:after="0" w:line="240" w:lineRule="auto"/>
      </w:pPr>
      <w:r>
        <w:separator/>
      </w:r>
    </w:p>
  </w:footnote>
  <w:footnote w:type="continuationSeparator" w:id="0">
    <w:p w:rsidR="00163D10" w:rsidRDefault="00163D10" w:rsidP="00A80D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80D0A" w:rsidRPr="003C137E" w:rsidRDefault="00A80D0A">
    <w:pPr>
      <w:pStyle w:val="Glava"/>
      <w:rPr>
        <w:rFonts w:ascii="Times New Roman" w:hAnsi="Times New Roman"/>
      </w:rPr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-4445</wp:posOffset>
          </wp:positionH>
          <wp:positionV relativeFrom="paragraph">
            <wp:posOffset>-1905</wp:posOffset>
          </wp:positionV>
          <wp:extent cx="2076450" cy="540548"/>
          <wp:effectExtent l="0" t="0" r="0" b="0"/>
          <wp:wrapNone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 SB MS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76450" cy="54054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960702">
      <w:t xml:space="preserve">                                            </w:t>
    </w:r>
    <w:r w:rsidR="003C137E">
      <w:t xml:space="preserve">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5C3A46"/>
    <w:multiLevelType w:val="multilevel"/>
    <w:tmpl w:val="ABB0F3C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1%2."/>
      <w:lvlJc w:val="left"/>
      <w:pPr>
        <w:ind w:left="357" w:hanging="357"/>
      </w:pPr>
      <w:rPr>
        <w:rFonts w:ascii="Verdana" w:hAnsi="Verdana" w:hint="default"/>
        <w:b w:val="0"/>
        <w:i/>
        <w:sz w:val="20"/>
      </w:rPr>
    </w:lvl>
    <w:lvl w:ilvl="2">
      <w:start w:val="1"/>
      <w:numFmt w:val="decimal"/>
      <w:lvlText w:val="%3)"/>
      <w:lvlJc w:val="left"/>
      <w:pPr>
        <w:ind w:left="714" w:hanging="357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077" w:hanging="357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05E0025B"/>
    <w:multiLevelType w:val="singleLevel"/>
    <w:tmpl w:val="0424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E0467A1"/>
    <w:multiLevelType w:val="hybridMultilevel"/>
    <w:tmpl w:val="96E2F828"/>
    <w:lvl w:ilvl="0" w:tplc="6A302F18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color w:val="auto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3F209A"/>
    <w:multiLevelType w:val="hybridMultilevel"/>
    <w:tmpl w:val="0074A25C"/>
    <w:lvl w:ilvl="0" w:tplc="4D1A4942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  <w:sz w:val="24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67576F"/>
    <w:multiLevelType w:val="singleLevel"/>
    <w:tmpl w:val="042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62F3DEE"/>
    <w:multiLevelType w:val="singleLevel"/>
    <w:tmpl w:val="042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80B07C7"/>
    <w:multiLevelType w:val="hybridMultilevel"/>
    <w:tmpl w:val="33940800"/>
    <w:lvl w:ilvl="0" w:tplc="4CF01B9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6FD6DAB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B8AD266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171CDE04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F482C2A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87089A2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AF585E8A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3F76F32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9829482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196A3855"/>
    <w:multiLevelType w:val="multilevel"/>
    <w:tmpl w:val="AA8AF74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b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D753FB7"/>
    <w:multiLevelType w:val="hybridMultilevel"/>
    <w:tmpl w:val="A95A4D3E"/>
    <w:lvl w:ilvl="0" w:tplc="B1767AAE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B83424"/>
    <w:multiLevelType w:val="hybridMultilevel"/>
    <w:tmpl w:val="1758DD40"/>
    <w:lvl w:ilvl="0" w:tplc="87C28EC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89F0595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FC46808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9CCE2DF0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D3305EC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16EE644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6AD6FCB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7BC6BBD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688C46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2BC032BD"/>
    <w:multiLevelType w:val="singleLevel"/>
    <w:tmpl w:val="042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3112384C"/>
    <w:multiLevelType w:val="hybridMultilevel"/>
    <w:tmpl w:val="14EE5D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40703D46"/>
    <w:multiLevelType w:val="singleLevel"/>
    <w:tmpl w:val="DA3857F4"/>
    <w:lvl w:ilvl="0">
      <w:numFmt w:val="bullet"/>
      <w:lvlText w:val="-"/>
      <w:lvlJc w:val="left"/>
      <w:pPr>
        <w:tabs>
          <w:tab w:val="num" w:pos="1065"/>
        </w:tabs>
        <w:ind w:left="1065" w:hanging="360"/>
      </w:pPr>
    </w:lvl>
  </w:abstractNum>
  <w:abstractNum w:abstractNumId="14" w15:restartNumberingAfterBreak="0">
    <w:nsid w:val="41F3572D"/>
    <w:multiLevelType w:val="singleLevel"/>
    <w:tmpl w:val="042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424A5B65"/>
    <w:multiLevelType w:val="hybridMultilevel"/>
    <w:tmpl w:val="6E62104A"/>
    <w:lvl w:ilvl="0" w:tplc="B6EE5E6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4576B2"/>
    <w:multiLevelType w:val="hybridMultilevel"/>
    <w:tmpl w:val="71BEE212"/>
    <w:lvl w:ilvl="0" w:tplc="0424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EB019E"/>
    <w:multiLevelType w:val="hybridMultilevel"/>
    <w:tmpl w:val="96E40EBC"/>
    <w:lvl w:ilvl="0" w:tplc="E3E0B300">
      <w:start w:val="8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500" w:hanging="360"/>
      </w:pPr>
    </w:lvl>
    <w:lvl w:ilvl="2" w:tplc="0424001B" w:tentative="1">
      <w:start w:val="1"/>
      <w:numFmt w:val="lowerRoman"/>
      <w:lvlText w:val="%3."/>
      <w:lvlJc w:val="right"/>
      <w:pPr>
        <w:ind w:left="2220" w:hanging="180"/>
      </w:pPr>
    </w:lvl>
    <w:lvl w:ilvl="3" w:tplc="0424000F" w:tentative="1">
      <w:start w:val="1"/>
      <w:numFmt w:val="decimal"/>
      <w:lvlText w:val="%4."/>
      <w:lvlJc w:val="left"/>
      <w:pPr>
        <w:ind w:left="2940" w:hanging="360"/>
      </w:pPr>
    </w:lvl>
    <w:lvl w:ilvl="4" w:tplc="04240019" w:tentative="1">
      <w:start w:val="1"/>
      <w:numFmt w:val="lowerLetter"/>
      <w:lvlText w:val="%5."/>
      <w:lvlJc w:val="left"/>
      <w:pPr>
        <w:ind w:left="3660" w:hanging="360"/>
      </w:pPr>
    </w:lvl>
    <w:lvl w:ilvl="5" w:tplc="0424001B" w:tentative="1">
      <w:start w:val="1"/>
      <w:numFmt w:val="lowerRoman"/>
      <w:lvlText w:val="%6."/>
      <w:lvlJc w:val="right"/>
      <w:pPr>
        <w:ind w:left="4380" w:hanging="180"/>
      </w:pPr>
    </w:lvl>
    <w:lvl w:ilvl="6" w:tplc="0424000F" w:tentative="1">
      <w:start w:val="1"/>
      <w:numFmt w:val="decimal"/>
      <w:lvlText w:val="%7."/>
      <w:lvlJc w:val="left"/>
      <w:pPr>
        <w:ind w:left="5100" w:hanging="360"/>
      </w:pPr>
    </w:lvl>
    <w:lvl w:ilvl="7" w:tplc="04240019" w:tentative="1">
      <w:start w:val="1"/>
      <w:numFmt w:val="lowerLetter"/>
      <w:lvlText w:val="%8."/>
      <w:lvlJc w:val="left"/>
      <w:pPr>
        <w:ind w:left="5820" w:hanging="360"/>
      </w:pPr>
    </w:lvl>
    <w:lvl w:ilvl="8" w:tplc="0424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8" w15:restartNumberingAfterBreak="0">
    <w:nsid w:val="55950002"/>
    <w:multiLevelType w:val="singleLevel"/>
    <w:tmpl w:val="042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5A6D5A0F"/>
    <w:multiLevelType w:val="hybridMultilevel"/>
    <w:tmpl w:val="7A3836BC"/>
    <w:lvl w:ilvl="0" w:tplc="F692EB04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7656391"/>
    <w:multiLevelType w:val="hybridMultilevel"/>
    <w:tmpl w:val="0B7E33B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77711B2"/>
    <w:multiLevelType w:val="hybridMultilevel"/>
    <w:tmpl w:val="B69CF2FC"/>
    <w:lvl w:ilvl="0" w:tplc="DA92A56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EAA5129"/>
    <w:multiLevelType w:val="singleLevel"/>
    <w:tmpl w:val="0424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747F0845"/>
    <w:multiLevelType w:val="hybridMultilevel"/>
    <w:tmpl w:val="49DABC3A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5A45343"/>
    <w:multiLevelType w:val="hybridMultilevel"/>
    <w:tmpl w:val="1DAA5D48"/>
    <w:lvl w:ilvl="0" w:tplc="2D2EC5E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F36E5352">
      <w:numFmt w:val="bullet"/>
      <w:lvlText w:val="-"/>
      <w:lvlJc w:val="left"/>
      <w:pPr>
        <w:ind w:left="357" w:hanging="357"/>
      </w:pPr>
      <w:rPr>
        <w:rFonts w:ascii="Verdana" w:eastAsia="Arial Unicode MS" w:hAnsi="Verdana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5BC0167"/>
    <w:multiLevelType w:val="hybridMultilevel"/>
    <w:tmpl w:val="E710E5D8"/>
    <w:lvl w:ilvl="0" w:tplc="5608039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8536710"/>
    <w:multiLevelType w:val="hybridMultilevel"/>
    <w:tmpl w:val="7962260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D741F08"/>
    <w:multiLevelType w:val="hybridMultilevel"/>
    <w:tmpl w:val="3EF80814"/>
    <w:lvl w:ilvl="0" w:tplc="57082914">
      <w:start w:val="10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5"/>
  </w:num>
  <w:num w:numId="3">
    <w:abstractNumId w:val="24"/>
  </w:num>
  <w:num w:numId="4">
    <w:abstractNumId w:val="11"/>
  </w:num>
  <w:num w:numId="5">
    <w:abstractNumId w:val="12"/>
  </w:num>
  <w:num w:numId="6">
    <w:abstractNumId w:val="23"/>
  </w:num>
  <w:num w:numId="7">
    <w:abstractNumId w:val="0"/>
  </w:num>
  <w:num w:numId="8">
    <w:abstractNumId w:val="20"/>
  </w:num>
  <w:num w:numId="9">
    <w:abstractNumId w:val="16"/>
  </w:num>
  <w:num w:numId="10">
    <w:abstractNumId w:val="3"/>
  </w:num>
  <w:num w:numId="11">
    <w:abstractNumId w:val="8"/>
  </w:num>
  <w:num w:numId="12">
    <w:abstractNumId w:val="10"/>
  </w:num>
  <w:num w:numId="13">
    <w:abstractNumId w:val="19"/>
  </w:num>
  <w:num w:numId="14">
    <w:abstractNumId w:val="26"/>
  </w:num>
  <w:num w:numId="15">
    <w:abstractNumId w:val="13"/>
  </w:num>
  <w:num w:numId="16">
    <w:abstractNumId w:val="22"/>
  </w:num>
  <w:num w:numId="17">
    <w:abstractNumId w:val="18"/>
    <w:lvlOverride w:ilvl="0">
      <w:startOverride w:val="1"/>
    </w:lvlOverride>
  </w:num>
  <w:num w:numId="18">
    <w:abstractNumId w:val="14"/>
  </w:num>
  <w:num w:numId="19">
    <w:abstractNumId w:val="7"/>
    <w:lvlOverride w:ilvl="0">
      <w:startOverride w:val="1"/>
    </w:lvlOverride>
  </w:num>
  <w:num w:numId="20">
    <w:abstractNumId w:val="4"/>
  </w:num>
  <w:num w:numId="21">
    <w:abstractNumId w:val="5"/>
  </w:num>
  <w:num w:numId="22">
    <w:abstractNumId w:val="21"/>
  </w:num>
  <w:num w:numId="23">
    <w:abstractNumId w:val="17"/>
  </w:num>
  <w:num w:numId="24">
    <w:abstractNumId w:val="7"/>
  </w:num>
  <w:num w:numId="25">
    <w:abstractNumId w:val="25"/>
  </w:num>
  <w:num w:numId="26">
    <w:abstractNumId w:val="1"/>
  </w:num>
  <w:num w:numId="27">
    <w:abstractNumId w:val="9"/>
  </w:num>
  <w:num w:numId="28">
    <w:abstractNumId w:val="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7"/>
    <w:lvlOverride w:ilvl="0">
      <w:startOverride w:val="5"/>
    </w:lvlOverride>
  </w:num>
  <w:num w:numId="30">
    <w:abstractNumId w:val="27"/>
  </w:num>
  <w:num w:numId="3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0D0A"/>
    <w:rsid w:val="00030460"/>
    <w:rsid w:val="000C7F3A"/>
    <w:rsid w:val="001438E1"/>
    <w:rsid w:val="00163D10"/>
    <w:rsid w:val="001C18AA"/>
    <w:rsid w:val="0024385A"/>
    <w:rsid w:val="003B7F6E"/>
    <w:rsid w:val="003C137E"/>
    <w:rsid w:val="004911D1"/>
    <w:rsid w:val="004D5FDB"/>
    <w:rsid w:val="00512624"/>
    <w:rsid w:val="005A2059"/>
    <w:rsid w:val="0066472B"/>
    <w:rsid w:val="00705695"/>
    <w:rsid w:val="007F1373"/>
    <w:rsid w:val="008973B4"/>
    <w:rsid w:val="00921690"/>
    <w:rsid w:val="00960702"/>
    <w:rsid w:val="009944BE"/>
    <w:rsid w:val="009B50B7"/>
    <w:rsid w:val="009D0620"/>
    <w:rsid w:val="009E17EA"/>
    <w:rsid w:val="009F7C24"/>
    <w:rsid w:val="00A80D0A"/>
    <w:rsid w:val="00B75F68"/>
    <w:rsid w:val="00BA2803"/>
    <w:rsid w:val="00BA7966"/>
    <w:rsid w:val="00BE140E"/>
    <w:rsid w:val="00BE62B7"/>
    <w:rsid w:val="00C84352"/>
    <w:rsid w:val="00DB66BE"/>
    <w:rsid w:val="00E35E94"/>
    <w:rsid w:val="00E974B5"/>
    <w:rsid w:val="00F92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48EA4088"/>
  <w15:chartTrackingRefBased/>
  <w15:docId w15:val="{8EF2B980-DFF4-492D-A96C-A82316B454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rsid w:val="008973B4"/>
    <w:pPr>
      <w:spacing w:after="200" w:line="276" w:lineRule="auto"/>
    </w:pPr>
    <w:rPr>
      <w:rFonts w:ascii="Helvetica" w:eastAsia="Calibri" w:hAnsi="Helvetica" w:cs="Times New Roman"/>
    </w:rPr>
  </w:style>
  <w:style w:type="paragraph" w:styleId="Naslov1">
    <w:name w:val="heading 1"/>
    <w:basedOn w:val="Navaden"/>
    <w:next w:val="Navaden"/>
    <w:link w:val="Naslov1Znak"/>
    <w:uiPriority w:val="9"/>
    <w:qFormat/>
    <w:rsid w:val="008973B4"/>
    <w:pPr>
      <w:keepNext/>
      <w:keepLines/>
      <w:spacing w:before="360" w:after="0"/>
      <w:outlineLvl w:val="0"/>
    </w:pPr>
    <w:rPr>
      <w:rFonts w:eastAsia="Times New Roman"/>
      <w:b/>
      <w:bCs/>
      <w:sz w:val="26"/>
      <w:szCs w:val="28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8973B4"/>
    <w:pPr>
      <w:keepNext/>
      <w:keepLines/>
      <w:spacing w:before="200" w:after="0"/>
      <w:outlineLvl w:val="1"/>
    </w:pPr>
    <w:rPr>
      <w:rFonts w:eastAsia="Times New Roman"/>
      <w:b/>
      <w:bCs/>
      <w:sz w:val="20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rsid w:val="008973B4"/>
    <w:pPr>
      <w:keepNext/>
      <w:keepLines/>
      <w:spacing w:before="200" w:after="0" w:line="240" w:lineRule="auto"/>
      <w:outlineLvl w:val="2"/>
    </w:pPr>
    <w:rPr>
      <w:rFonts w:ascii="Cambria" w:eastAsia="Times New Roman" w:hAnsi="Cambria"/>
      <w:b/>
      <w:bCs/>
      <w:color w:val="4F81BD"/>
      <w:sz w:val="24"/>
      <w:szCs w:val="24"/>
      <w:lang w:eastAsia="sl-SI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8973B4"/>
    <w:pPr>
      <w:keepNext/>
      <w:spacing w:before="240" w:after="60"/>
      <w:outlineLvl w:val="3"/>
    </w:pPr>
    <w:rPr>
      <w:rFonts w:ascii="Calibri" w:eastAsia="Times New Roman" w:hAnsi="Calibri"/>
      <w:b/>
      <w:bCs/>
      <w:sz w:val="28"/>
      <w:szCs w:val="28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E974B5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E974B5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8973B4"/>
    <w:pPr>
      <w:spacing w:before="240" w:after="60"/>
      <w:outlineLvl w:val="8"/>
    </w:pPr>
    <w:rPr>
      <w:rFonts w:ascii="Cambria" w:eastAsia="Times New Roman" w:hAnsi="Cambria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Header-PR"/>
    <w:basedOn w:val="Navaden"/>
    <w:link w:val="GlavaZnak"/>
    <w:unhideWhenUsed/>
    <w:rsid w:val="00A80D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Header-PR Znak"/>
    <w:basedOn w:val="Privzetapisavaodstavka"/>
    <w:link w:val="Glava"/>
    <w:rsid w:val="00A80D0A"/>
  </w:style>
  <w:style w:type="paragraph" w:styleId="Noga">
    <w:name w:val="footer"/>
    <w:basedOn w:val="Navaden"/>
    <w:link w:val="NogaZnak"/>
    <w:uiPriority w:val="99"/>
    <w:unhideWhenUsed/>
    <w:rsid w:val="00A80D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A80D0A"/>
  </w:style>
  <w:style w:type="character" w:customStyle="1" w:styleId="Naslov1Znak">
    <w:name w:val="Naslov 1 Znak"/>
    <w:basedOn w:val="Privzetapisavaodstavka"/>
    <w:link w:val="Naslov1"/>
    <w:uiPriority w:val="9"/>
    <w:rsid w:val="008973B4"/>
    <w:rPr>
      <w:rFonts w:ascii="Helvetica" w:eastAsia="Times New Roman" w:hAnsi="Helvetica" w:cs="Times New Roman"/>
      <w:b/>
      <w:bCs/>
      <w:sz w:val="26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973B4"/>
    <w:rPr>
      <w:rFonts w:ascii="Helvetica" w:eastAsia="Times New Roman" w:hAnsi="Helvetica" w:cs="Times New Roman"/>
      <w:b/>
      <w:bCs/>
      <w:sz w:val="20"/>
      <w:szCs w:val="26"/>
    </w:rPr>
  </w:style>
  <w:style w:type="character" w:customStyle="1" w:styleId="Naslov3Znak">
    <w:name w:val="Naslov 3 Znak"/>
    <w:basedOn w:val="Privzetapisavaodstavka"/>
    <w:link w:val="Naslov3"/>
    <w:rsid w:val="008973B4"/>
    <w:rPr>
      <w:rFonts w:ascii="Cambria" w:eastAsia="Times New Roman" w:hAnsi="Cambria" w:cs="Times New Roman"/>
      <w:b/>
      <w:bCs/>
      <w:color w:val="4F81BD"/>
      <w:sz w:val="24"/>
      <w:szCs w:val="24"/>
      <w:lang w:eastAsia="sl-SI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8973B4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8973B4"/>
    <w:rPr>
      <w:rFonts w:ascii="Cambria" w:eastAsia="Times New Roman" w:hAnsi="Cambria" w:cs="Times New Roman"/>
    </w:rPr>
  </w:style>
  <w:style w:type="paragraph" w:styleId="Brezrazmikov">
    <w:name w:val="No Spacing"/>
    <w:uiPriority w:val="1"/>
    <w:qFormat/>
    <w:rsid w:val="008973B4"/>
    <w:pPr>
      <w:spacing w:after="0" w:line="240" w:lineRule="auto"/>
    </w:pPr>
    <w:rPr>
      <w:rFonts w:ascii="Helvetica" w:eastAsia="Calibri" w:hAnsi="Helvetica" w:cs="Times New Roman"/>
      <w:sz w:val="18"/>
    </w:rPr>
  </w:style>
  <w:style w:type="paragraph" w:customStyle="1" w:styleId="Paragraf">
    <w:name w:val="Paragraf"/>
    <w:basedOn w:val="Navaden"/>
    <w:link w:val="ParagrafChar"/>
    <w:qFormat/>
    <w:rsid w:val="008973B4"/>
    <w:pPr>
      <w:spacing w:before="120" w:after="120"/>
    </w:pPr>
    <w:rPr>
      <w:sz w:val="18"/>
      <w:szCs w:val="18"/>
    </w:rPr>
  </w:style>
  <w:style w:type="character" w:customStyle="1" w:styleId="Heading1Char">
    <w:name w:val="Heading 1 Char"/>
    <w:uiPriority w:val="9"/>
    <w:rsid w:val="008973B4"/>
    <w:rPr>
      <w:rFonts w:ascii="Helvetica" w:eastAsia="Times New Roman" w:hAnsi="Helvetica" w:cs="Times New Roman"/>
      <w:b/>
      <w:bCs/>
      <w:sz w:val="26"/>
      <w:szCs w:val="28"/>
    </w:rPr>
  </w:style>
  <w:style w:type="character" w:customStyle="1" w:styleId="ParagrafChar">
    <w:name w:val="Paragraf Char"/>
    <w:link w:val="Paragraf"/>
    <w:rsid w:val="008973B4"/>
    <w:rPr>
      <w:rFonts w:ascii="Helvetica" w:eastAsia="Calibri" w:hAnsi="Helvetica" w:cs="Times New Roman"/>
      <w:sz w:val="18"/>
      <w:szCs w:val="18"/>
    </w:rPr>
  </w:style>
  <w:style w:type="character" w:customStyle="1" w:styleId="Heading2Char">
    <w:name w:val="Heading 2 Char"/>
    <w:uiPriority w:val="9"/>
    <w:rsid w:val="008973B4"/>
    <w:rPr>
      <w:rFonts w:ascii="Helvetica" w:eastAsia="Times New Roman" w:hAnsi="Helvetica" w:cs="Times New Roman"/>
      <w:b/>
      <w:bCs/>
      <w:szCs w:val="26"/>
    </w:rPr>
  </w:style>
  <w:style w:type="character" w:customStyle="1" w:styleId="HeaderChar">
    <w:name w:val="Header Char"/>
    <w:uiPriority w:val="99"/>
    <w:rsid w:val="008973B4"/>
    <w:rPr>
      <w:rFonts w:ascii="Helvetica" w:hAnsi="Helvetica"/>
    </w:rPr>
  </w:style>
  <w:style w:type="character" w:customStyle="1" w:styleId="FooterChar">
    <w:name w:val="Footer Char"/>
    <w:uiPriority w:val="99"/>
    <w:rsid w:val="008973B4"/>
    <w:rPr>
      <w:rFonts w:ascii="Helvetica" w:hAnsi="Helvetica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8973B4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8973B4"/>
    <w:rPr>
      <w:rFonts w:ascii="Tahoma" w:eastAsia="Calibri" w:hAnsi="Tahoma" w:cs="Times New Roman"/>
      <w:sz w:val="16"/>
      <w:szCs w:val="16"/>
    </w:rPr>
  </w:style>
  <w:style w:type="character" w:customStyle="1" w:styleId="BalloonTextChar">
    <w:name w:val="Balloon Text Char"/>
    <w:uiPriority w:val="99"/>
    <w:semiHidden/>
    <w:rsid w:val="008973B4"/>
    <w:rPr>
      <w:rFonts w:ascii="Tahoma" w:hAnsi="Tahoma" w:cs="Tahoma"/>
      <w:sz w:val="16"/>
      <w:szCs w:val="16"/>
    </w:rPr>
  </w:style>
  <w:style w:type="table" w:customStyle="1" w:styleId="Tabelamrea1">
    <w:name w:val="Tabela – mreža1"/>
    <w:basedOn w:val="Navadnatabela"/>
    <w:uiPriority w:val="59"/>
    <w:rsid w:val="008973B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vetelseznam1">
    <w:name w:val="Svetel seznam1"/>
    <w:aliases w:val="Progmbh"/>
    <w:basedOn w:val="Navadnatabela"/>
    <w:uiPriority w:val="61"/>
    <w:rsid w:val="008973B4"/>
    <w:pPr>
      <w:spacing w:after="0" w:line="240" w:lineRule="auto"/>
    </w:pPr>
    <w:rPr>
      <w:rFonts w:ascii="Helvetica" w:eastAsia="Calibri" w:hAnsi="Helvetica" w:cs="Times New Roman"/>
      <w:color w:val="000000"/>
      <w:sz w:val="20"/>
      <w:szCs w:val="20"/>
      <w:lang w:eastAsia="sl-SI"/>
    </w:rPr>
    <w:tblPr>
      <w:tblStyleRowBandSize w:val="1"/>
      <w:tblStyleColBandSize w:val="1"/>
      <w:tblBorders>
        <w:bottom w:val="single" w:sz="4" w:space="0" w:color="auto"/>
      </w:tblBorders>
    </w:tblPr>
    <w:tblStylePr w:type="firstRow">
      <w:pPr>
        <w:spacing w:before="0" w:after="0" w:line="240" w:lineRule="auto"/>
      </w:pPr>
      <w:rPr>
        <w:rFonts w:ascii="Helvetica" w:hAnsi="Helvetica"/>
        <w:b/>
        <w:bCs/>
        <w:color w:val="000000"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9D9D9"/>
      </w:tcPr>
    </w:tblStylePr>
    <w:tblStylePr w:type="lastRow">
      <w:pPr>
        <w:spacing w:before="0" w:after="0" w:line="240" w:lineRule="auto"/>
      </w:pPr>
      <w:rPr>
        <w:rFonts w:ascii="Helvetica" w:hAnsi="Helvetica"/>
        <w:b/>
        <w:bCs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rFonts w:ascii="Helvetica" w:hAnsi="Helvetica"/>
        <w:b w:val="0"/>
        <w:bCs/>
        <w:sz w:val="22"/>
      </w:rPr>
      <w:tblPr/>
      <w:tcPr>
        <w:tcBorders>
          <w:top w:val="nil"/>
          <w:left w:val="nil"/>
          <w:bottom w:val="single" w:sz="4" w:space="0" w:color="auto"/>
          <w:right w:val="nil"/>
          <w:insideH w:val="single" w:sz="4" w:space="0" w:color="auto"/>
          <w:insideV w:val="nil"/>
          <w:tl2br w:val="nil"/>
          <w:tr2bl w:val="nil"/>
        </w:tcBorders>
      </w:tcPr>
    </w:tblStylePr>
    <w:tblStylePr w:type="lastCol">
      <w:pPr>
        <w:jc w:val="right"/>
      </w:pPr>
      <w:rPr>
        <w:rFonts w:ascii="Helvetica" w:hAnsi="Helvetica"/>
        <w:b w:val="0"/>
        <w:bCs/>
        <w:sz w:val="22"/>
      </w:rPr>
      <w:tblPr/>
      <w:tcPr>
        <w:tcBorders>
          <w:top w:val="nil"/>
          <w:left w:val="nil"/>
          <w:bottom w:val="single" w:sz="4" w:space="0" w:color="auto"/>
          <w:right w:val="nil"/>
          <w:insideH w:val="single" w:sz="4" w:space="0" w:color="auto"/>
          <w:insideV w:val="nil"/>
          <w:tl2br w:val="nil"/>
          <w:tr2bl w:val="nil"/>
        </w:tcBorders>
      </w:tcPr>
    </w:tblStylePr>
    <w:tblStylePr w:type="band1Vert">
      <w:rPr>
        <w:rFonts w:ascii="Helvetica" w:hAnsi="Helvetica"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2Vert">
      <w:rPr>
        <w:rFonts w:ascii="Helvetica" w:hAnsi="Helvetica"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rFonts w:ascii="Helvetica" w:hAnsi="Helvetica"/>
        <w:sz w:val="22"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rPr>
        <w:rFonts w:ascii="Helvetica" w:hAnsi="Helvetica"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Style1">
    <w:name w:val="Style1"/>
    <w:basedOn w:val="Navadnatabela"/>
    <w:uiPriority w:val="99"/>
    <w:rsid w:val="008973B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/>
    <w:tblStylePr w:type="lastCol">
      <w:pPr>
        <w:jc w:val="right"/>
      </w:pPr>
    </w:tblStylePr>
  </w:style>
  <w:style w:type="character" w:customStyle="1" w:styleId="DefaultParagraphFontPHPDOCX">
    <w:name w:val="Default Paragraph Font PHPDOCX"/>
    <w:uiPriority w:val="1"/>
    <w:semiHidden/>
    <w:unhideWhenUsed/>
    <w:rsid w:val="008973B4"/>
  </w:style>
  <w:style w:type="paragraph" w:customStyle="1" w:styleId="ListParagraphPHPDOCX">
    <w:name w:val="List Paragraph PHPDOCX"/>
    <w:basedOn w:val="Navaden"/>
    <w:uiPriority w:val="34"/>
    <w:qFormat/>
    <w:rsid w:val="008973B4"/>
    <w:pPr>
      <w:ind w:left="720"/>
      <w:contextualSpacing/>
    </w:pPr>
  </w:style>
  <w:style w:type="paragraph" w:customStyle="1" w:styleId="TitlePHPDOCX">
    <w:name w:val="Title PHPDOCX"/>
    <w:basedOn w:val="Navaden"/>
    <w:next w:val="Navaden"/>
    <w:link w:val="TitleCarPHPDOCX"/>
    <w:uiPriority w:val="10"/>
    <w:qFormat/>
    <w:rsid w:val="008973B4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TitleCarPHPDOCX">
    <w:name w:val="Title Car PHPDOCX"/>
    <w:link w:val="TitlePHPDOCX"/>
    <w:uiPriority w:val="10"/>
    <w:rsid w:val="008973B4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customStyle="1" w:styleId="SubtitlePHPDOCX">
    <w:name w:val="Subtitle PHPDOCX"/>
    <w:basedOn w:val="Navaden"/>
    <w:next w:val="Navaden"/>
    <w:link w:val="SubtitleCarPHPDOCX"/>
    <w:uiPriority w:val="11"/>
    <w:qFormat/>
    <w:rsid w:val="008973B4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</w:rPr>
  </w:style>
  <w:style w:type="character" w:customStyle="1" w:styleId="SubtitleCarPHPDOCX">
    <w:name w:val="Subtitle Car PHPDOCX"/>
    <w:link w:val="SubtitlePHPDOCX"/>
    <w:uiPriority w:val="11"/>
    <w:rsid w:val="008973B4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table" w:customStyle="1" w:styleId="NormalTablePHPDOCX">
    <w:name w:val="Normal Table PHPDOCX"/>
    <w:uiPriority w:val="99"/>
    <w:semiHidden/>
    <w:unhideWhenUsed/>
    <w:qFormat/>
    <w:rsid w:val="008973B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8973B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nnotationreferencePHPDOCX">
    <w:name w:val="annotation reference PHPDOCX"/>
    <w:uiPriority w:val="99"/>
    <w:semiHidden/>
    <w:unhideWhenUsed/>
    <w:rsid w:val="008973B4"/>
    <w:rPr>
      <w:sz w:val="16"/>
      <w:szCs w:val="16"/>
    </w:rPr>
  </w:style>
  <w:style w:type="paragraph" w:customStyle="1" w:styleId="annotationtextPHPDOCX">
    <w:name w:val="annotation text PHPDOCX"/>
    <w:basedOn w:val="Navaden"/>
    <w:link w:val="CommentTextCharPHPDOCX"/>
    <w:uiPriority w:val="99"/>
    <w:semiHidden/>
    <w:unhideWhenUsed/>
    <w:rsid w:val="008973B4"/>
    <w:pPr>
      <w:spacing w:line="240" w:lineRule="auto"/>
    </w:pPr>
    <w:rPr>
      <w:rFonts w:ascii="Calibri" w:hAnsi="Calibri"/>
      <w:sz w:val="20"/>
      <w:szCs w:val="20"/>
    </w:rPr>
  </w:style>
  <w:style w:type="character" w:customStyle="1" w:styleId="CommentTextCharPHPDOCX">
    <w:name w:val="Comment Text Char PHPDOCX"/>
    <w:link w:val="annotationtextPHPDOCX"/>
    <w:uiPriority w:val="99"/>
    <w:semiHidden/>
    <w:rsid w:val="008973B4"/>
    <w:rPr>
      <w:rFonts w:ascii="Calibri" w:eastAsia="Calibri" w:hAnsi="Calibri" w:cs="Times New Roman"/>
      <w:sz w:val="20"/>
      <w:szCs w:val="20"/>
    </w:rPr>
  </w:style>
  <w:style w:type="paragraph" w:customStyle="1" w:styleId="annotationsubjectPHPDOCX">
    <w:name w:val="annotation subject PHPDOCX"/>
    <w:basedOn w:val="annotationtextPHPDOCX"/>
    <w:next w:val="annotationtextPHPDOCX"/>
    <w:link w:val="CommentSubjectCharPHPDOCX"/>
    <w:uiPriority w:val="99"/>
    <w:semiHidden/>
    <w:unhideWhenUsed/>
    <w:rsid w:val="008973B4"/>
    <w:rPr>
      <w:b/>
      <w:bCs/>
    </w:rPr>
  </w:style>
  <w:style w:type="character" w:customStyle="1" w:styleId="CommentSubjectCharPHPDOCX">
    <w:name w:val="Comment Subject Char PHPDOCX"/>
    <w:link w:val="annotationsubjectPHPDOCX"/>
    <w:uiPriority w:val="99"/>
    <w:semiHidden/>
    <w:rsid w:val="008973B4"/>
    <w:rPr>
      <w:rFonts w:ascii="Calibri" w:eastAsia="Calibri" w:hAnsi="Calibri" w:cs="Times New Roman"/>
      <w:b/>
      <w:bCs/>
      <w:sz w:val="20"/>
      <w:szCs w:val="20"/>
    </w:rPr>
  </w:style>
  <w:style w:type="paragraph" w:customStyle="1" w:styleId="BalloonTextPHPDOCX">
    <w:name w:val="Balloon Text PHPDOCX"/>
    <w:basedOn w:val="Navaden"/>
    <w:link w:val="BalloonTextCharPHPDOCX"/>
    <w:uiPriority w:val="99"/>
    <w:semiHidden/>
    <w:unhideWhenUsed/>
    <w:rsid w:val="008973B4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PHPDOCX">
    <w:name w:val="Balloon Text Char PHPDOCX"/>
    <w:link w:val="BalloonTextPHPDOCX"/>
    <w:uiPriority w:val="99"/>
    <w:semiHidden/>
    <w:rsid w:val="008973B4"/>
    <w:rPr>
      <w:rFonts w:ascii="Tahoma" w:eastAsia="Calibri" w:hAnsi="Tahoma" w:cs="Times New Roman"/>
      <w:sz w:val="16"/>
      <w:szCs w:val="16"/>
    </w:rPr>
  </w:style>
  <w:style w:type="paragraph" w:customStyle="1" w:styleId="footnoteTextPHPDOCX">
    <w:name w:val="footnote Text PHPDOCX"/>
    <w:basedOn w:val="Navaden"/>
    <w:link w:val="footnoteTextCarPHPDOCX"/>
    <w:uiPriority w:val="99"/>
    <w:semiHidden/>
    <w:unhideWhenUsed/>
    <w:rsid w:val="008973B4"/>
    <w:pPr>
      <w:spacing w:after="0" w:line="240" w:lineRule="auto"/>
    </w:pPr>
    <w:rPr>
      <w:rFonts w:ascii="Calibri" w:hAnsi="Calibri"/>
      <w:sz w:val="20"/>
      <w:szCs w:val="20"/>
    </w:rPr>
  </w:style>
  <w:style w:type="character" w:customStyle="1" w:styleId="footnoteTextCarPHPDOCX">
    <w:name w:val="footnote Text Car PHPDOCX"/>
    <w:link w:val="footnoteTextPHPDOCX"/>
    <w:uiPriority w:val="99"/>
    <w:semiHidden/>
    <w:rsid w:val="008973B4"/>
    <w:rPr>
      <w:rFonts w:ascii="Calibri" w:eastAsia="Calibri" w:hAnsi="Calibri" w:cs="Times New Roman"/>
      <w:sz w:val="20"/>
      <w:szCs w:val="20"/>
    </w:rPr>
  </w:style>
  <w:style w:type="character" w:customStyle="1" w:styleId="footnoteReferencePHPDOCX">
    <w:name w:val="footnote Reference PHPDOCX"/>
    <w:uiPriority w:val="99"/>
    <w:semiHidden/>
    <w:unhideWhenUsed/>
    <w:rsid w:val="008973B4"/>
    <w:rPr>
      <w:vertAlign w:val="superscript"/>
    </w:rPr>
  </w:style>
  <w:style w:type="paragraph" w:customStyle="1" w:styleId="endnoteTextPHPDOCX">
    <w:name w:val="endnote Text PHPDOCX"/>
    <w:basedOn w:val="Navaden"/>
    <w:link w:val="endnoteTextCarPHPDOCX"/>
    <w:uiPriority w:val="99"/>
    <w:semiHidden/>
    <w:unhideWhenUsed/>
    <w:rsid w:val="008973B4"/>
    <w:pPr>
      <w:spacing w:after="0" w:line="240" w:lineRule="auto"/>
    </w:pPr>
    <w:rPr>
      <w:rFonts w:ascii="Calibri" w:hAnsi="Calibri"/>
      <w:sz w:val="20"/>
      <w:szCs w:val="20"/>
    </w:rPr>
  </w:style>
  <w:style w:type="character" w:customStyle="1" w:styleId="endnoteTextCarPHPDOCX">
    <w:name w:val="endnote Text Car PHPDOCX"/>
    <w:link w:val="endnoteTextPHPDOCX"/>
    <w:uiPriority w:val="99"/>
    <w:semiHidden/>
    <w:rsid w:val="008973B4"/>
    <w:rPr>
      <w:rFonts w:ascii="Calibri" w:eastAsia="Calibri" w:hAnsi="Calibri" w:cs="Times New Roman"/>
      <w:sz w:val="20"/>
      <w:szCs w:val="20"/>
    </w:rPr>
  </w:style>
  <w:style w:type="character" w:customStyle="1" w:styleId="endnoteReferencePHPDOCX">
    <w:name w:val="endnote Reference PHPDOCX"/>
    <w:uiPriority w:val="99"/>
    <w:semiHidden/>
    <w:unhideWhenUsed/>
    <w:rsid w:val="008973B4"/>
    <w:rPr>
      <w:vertAlign w:val="superscript"/>
    </w:rPr>
  </w:style>
  <w:style w:type="paragraph" w:styleId="Odstavekseznama">
    <w:name w:val="List Paragraph"/>
    <w:basedOn w:val="Navaden"/>
    <w:link w:val="OdstavekseznamaZnak"/>
    <w:uiPriority w:val="34"/>
    <w:qFormat/>
    <w:rsid w:val="008973B4"/>
    <w:pPr>
      <w:ind w:left="720"/>
      <w:contextualSpacing/>
    </w:pPr>
  </w:style>
  <w:style w:type="character" w:styleId="Hiperpovezava">
    <w:name w:val="Hyperlink"/>
    <w:uiPriority w:val="99"/>
    <w:unhideWhenUsed/>
    <w:rsid w:val="008973B4"/>
    <w:rPr>
      <w:color w:val="0000FF"/>
      <w:u w:val="single"/>
    </w:rPr>
  </w:style>
  <w:style w:type="character" w:customStyle="1" w:styleId="apple-converted-space">
    <w:name w:val="apple-converted-space"/>
    <w:rsid w:val="008973B4"/>
  </w:style>
  <w:style w:type="paragraph" w:styleId="Naslov">
    <w:name w:val="Title"/>
    <w:basedOn w:val="Navaden"/>
    <w:link w:val="NaslovZnak"/>
    <w:qFormat/>
    <w:rsid w:val="008973B4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sl-SI"/>
    </w:rPr>
  </w:style>
  <w:style w:type="character" w:customStyle="1" w:styleId="NaslovZnak">
    <w:name w:val="Naslov Znak"/>
    <w:basedOn w:val="Privzetapisavaodstavka"/>
    <w:link w:val="Naslov"/>
    <w:rsid w:val="008973B4"/>
    <w:rPr>
      <w:rFonts w:ascii="Times New Roman" w:eastAsia="Times New Roman" w:hAnsi="Times New Roman" w:cs="Times New Roman"/>
      <w:b/>
      <w:bCs/>
      <w:sz w:val="28"/>
      <w:szCs w:val="24"/>
      <w:lang w:eastAsia="sl-SI"/>
    </w:rPr>
  </w:style>
  <w:style w:type="paragraph" w:customStyle="1" w:styleId="kazalo2">
    <w:name w:val="kazalo 2"/>
    <w:rsid w:val="008973B4"/>
    <w:pPr>
      <w:tabs>
        <w:tab w:val="num" w:pos="360"/>
      </w:tabs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4"/>
      <w:lang w:eastAsia="sl-SI"/>
    </w:rPr>
  </w:style>
  <w:style w:type="paragraph" w:styleId="Telobesedila">
    <w:name w:val="Body Text"/>
    <w:basedOn w:val="Navaden"/>
    <w:link w:val="TelobesedilaZnak"/>
    <w:rsid w:val="008973B4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sl-SI"/>
    </w:rPr>
  </w:style>
  <w:style w:type="character" w:customStyle="1" w:styleId="TelobesedilaZnak">
    <w:name w:val="Telo besedila Znak"/>
    <w:basedOn w:val="Privzetapisavaodstavka"/>
    <w:link w:val="Telobesedila"/>
    <w:rsid w:val="008973B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Telobesedila2">
    <w:name w:val="Body Text 2"/>
    <w:basedOn w:val="Navaden"/>
    <w:link w:val="Telobesedila2Znak"/>
    <w:rsid w:val="008973B4"/>
    <w:pPr>
      <w:spacing w:after="120" w:line="480" w:lineRule="auto"/>
    </w:pPr>
    <w:rPr>
      <w:rFonts w:ascii="Calibri" w:hAnsi="Calibri"/>
    </w:rPr>
  </w:style>
  <w:style w:type="character" w:customStyle="1" w:styleId="Telobesedila2Znak">
    <w:name w:val="Telo besedila 2 Znak"/>
    <w:basedOn w:val="Privzetapisavaodstavka"/>
    <w:link w:val="Telobesedila2"/>
    <w:rsid w:val="008973B4"/>
    <w:rPr>
      <w:rFonts w:ascii="Calibri" w:eastAsia="Calibri" w:hAnsi="Calibri" w:cs="Times New Roman"/>
    </w:rPr>
  </w:style>
  <w:style w:type="paragraph" w:customStyle="1" w:styleId="ASB2">
    <w:name w:val="A_SB2"/>
    <w:basedOn w:val="Navaden"/>
    <w:rsid w:val="008973B4"/>
    <w:pPr>
      <w:spacing w:after="0" w:line="240" w:lineRule="auto"/>
    </w:pPr>
    <w:rPr>
      <w:rFonts w:ascii="Times New Roman" w:eastAsia="Times New Roman" w:hAnsi="Times New Roman"/>
      <w:sz w:val="24"/>
      <w:szCs w:val="20"/>
      <w:lang w:val="en-GB" w:eastAsia="sl-SI"/>
    </w:rPr>
  </w:style>
  <w:style w:type="paragraph" w:styleId="Datum">
    <w:name w:val="Date"/>
    <w:basedOn w:val="Navaden"/>
    <w:next w:val="Navaden"/>
    <w:link w:val="DatumZnak"/>
    <w:rsid w:val="008973B4"/>
    <w:pPr>
      <w:spacing w:after="240" w:line="240" w:lineRule="auto"/>
      <w:jc w:val="both"/>
    </w:pPr>
    <w:rPr>
      <w:rFonts w:ascii="Times New Roman" w:eastAsia="Times New Roman" w:hAnsi="Times New Roman"/>
      <w:sz w:val="24"/>
      <w:szCs w:val="20"/>
      <w:lang w:val="en-GB"/>
    </w:rPr>
  </w:style>
  <w:style w:type="character" w:customStyle="1" w:styleId="DatumZnak">
    <w:name w:val="Datum Znak"/>
    <w:basedOn w:val="Privzetapisavaodstavka"/>
    <w:link w:val="Datum"/>
    <w:uiPriority w:val="99"/>
    <w:rsid w:val="008973B4"/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Default">
    <w:name w:val="Default"/>
    <w:rsid w:val="008973B4"/>
    <w:pPr>
      <w:autoSpaceDE w:val="0"/>
      <w:autoSpaceDN w:val="0"/>
      <w:adjustRightInd w:val="0"/>
      <w:spacing w:after="0" w:line="240" w:lineRule="auto"/>
    </w:pPr>
    <w:rPr>
      <w:rFonts w:ascii="Tahoma" w:eastAsia="Calibri" w:hAnsi="Tahoma" w:cs="Tahoma"/>
      <w:color w:val="000000"/>
      <w:sz w:val="24"/>
      <w:szCs w:val="24"/>
      <w:lang w:eastAsia="sl-SI"/>
    </w:rPr>
  </w:style>
  <w:style w:type="paragraph" w:customStyle="1" w:styleId="Bodytext1">
    <w:name w:val="Body text1"/>
    <w:basedOn w:val="Navaden"/>
    <w:link w:val="Bodytext"/>
    <w:uiPriority w:val="99"/>
    <w:rsid w:val="008973B4"/>
    <w:pPr>
      <w:shd w:val="clear" w:color="auto" w:fill="FFFFFF"/>
      <w:spacing w:after="300" w:line="240" w:lineRule="atLeast"/>
      <w:ind w:hanging="1420"/>
    </w:pPr>
    <w:rPr>
      <w:rFonts w:ascii="Times New Roman" w:eastAsia="Arial Unicode MS" w:hAnsi="Times New Roman"/>
      <w:color w:val="000000"/>
      <w:sz w:val="23"/>
      <w:szCs w:val="23"/>
      <w:lang w:eastAsia="sl-SI"/>
    </w:rPr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8973B4"/>
    <w:rPr>
      <w:rFonts w:ascii="Helvetica" w:eastAsia="Calibri" w:hAnsi="Helvetica" w:cs="Times New Roman"/>
    </w:rPr>
  </w:style>
  <w:style w:type="paragraph" w:customStyle="1" w:styleId="xl38">
    <w:name w:val="xl38"/>
    <w:basedOn w:val="Navaden"/>
    <w:uiPriority w:val="99"/>
    <w:rsid w:val="00960702"/>
    <w:pPr>
      <w:spacing w:before="100" w:beforeAutospacing="1" w:after="100" w:afterAutospacing="1" w:line="240" w:lineRule="auto"/>
    </w:pPr>
    <w:rPr>
      <w:rFonts w:ascii="Arial" w:eastAsia="Arial Unicode MS" w:hAnsi="Arial" w:cs="Arial"/>
      <w:b/>
      <w:bCs/>
      <w:sz w:val="24"/>
      <w:szCs w:val="24"/>
      <w:lang w:eastAsia="sl-SI"/>
    </w:rPr>
  </w:style>
  <w:style w:type="character" w:customStyle="1" w:styleId="Bodytext">
    <w:name w:val="Body text_"/>
    <w:basedOn w:val="Privzetapisavaodstavka"/>
    <w:link w:val="Bodytext1"/>
    <w:uiPriority w:val="99"/>
    <w:locked/>
    <w:rsid w:val="00960702"/>
    <w:rPr>
      <w:rFonts w:ascii="Times New Roman" w:eastAsia="Arial Unicode MS" w:hAnsi="Times New Roman" w:cs="Times New Roman"/>
      <w:color w:val="000000"/>
      <w:sz w:val="23"/>
      <w:szCs w:val="23"/>
      <w:shd w:val="clear" w:color="auto" w:fill="FFFFFF"/>
      <w:lang w:eastAsia="sl-SI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E974B5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E974B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styleId="Nerazreenaomemba">
    <w:name w:val="Unresolved Mention"/>
    <w:basedOn w:val="Privzetapisavaodstavka"/>
    <w:uiPriority w:val="99"/>
    <w:semiHidden/>
    <w:unhideWhenUsed/>
    <w:rsid w:val="00E974B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977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4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0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5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1703</TotalTime>
  <Pages>2</Pages>
  <Words>812</Words>
  <Characters>4631</Characters>
  <Application>Microsoft Office Word</Application>
  <DocSecurity>0</DocSecurity>
  <Lines>38</Lines>
  <Paragraphs>10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Staša Horvat</dc:creator>
  <cp:keywords/>
  <dc:description/>
  <cp:lastModifiedBy>Klavdija Gjerkeš</cp:lastModifiedBy>
  <cp:revision>19</cp:revision>
  <dcterms:created xsi:type="dcterms:W3CDTF">2021-05-13T08:26:00Z</dcterms:created>
  <dcterms:modified xsi:type="dcterms:W3CDTF">2025-12-03T08:38:00Z</dcterms:modified>
</cp:coreProperties>
</file>